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14A" w:rsidRPr="00542B93" w:rsidRDefault="00A607D8" w:rsidP="00542B93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81D697" wp14:editId="7B1250AB">
            <wp:simplePos x="0" y="0"/>
            <wp:positionH relativeFrom="column">
              <wp:posOffset>7658100</wp:posOffset>
            </wp:positionH>
            <wp:positionV relativeFrom="paragraph">
              <wp:posOffset>1270</wp:posOffset>
            </wp:positionV>
            <wp:extent cx="1014095" cy="3905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DA_logo_NO-CONSORTIUM_TM_no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7D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ADACF5" wp14:editId="09D0D7A6">
                <wp:simplePos x="0" y="0"/>
                <wp:positionH relativeFrom="column">
                  <wp:posOffset>6238240</wp:posOffset>
                </wp:positionH>
                <wp:positionV relativeFrom="paragraph">
                  <wp:posOffset>95250</wp:posOffset>
                </wp:positionV>
                <wp:extent cx="1327865" cy="323850"/>
                <wp:effectExtent l="0" t="0" r="2476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86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FB8" w:rsidRPr="00A607D8" w:rsidRDefault="004B3950" w:rsidP="00A607D8">
                            <w:pPr>
                              <w:spacing w:before="120"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GRADE: 2</w:t>
                            </w:r>
                            <w:r w:rsidR="00146FB8" w:rsidRPr="00A607D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ADAC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1.2pt;margin-top:7.5pt;width:104.55pt;height:25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" filled="f" strokecolor="black [3213]">
                <v:textbox>
                  <w:txbxContent>
                    <w:p w:rsidR="00146FB8" w:rsidRPr="00A607D8" w:rsidRDefault="004B3950" w:rsidP="00A607D8">
                      <w:pPr>
                        <w:spacing w:before="120"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GRADE: 2</w:t>
                      </w:r>
                      <w:r w:rsidR="00146FB8" w:rsidRPr="00A607D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E37D5" w:rsidRPr="001E37D5">
        <w:rPr>
          <w:rFonts w:ascii="Arial" w:hAnsi="Arial" w:cs="Arial"/>
          <w:b/>
          <w:sz w:val="28"/>
          <w:szCs w:val="28"/>
        </w:rPr>
        <w:t>Strands of MPIs</w:t>
      </w:r>
      <w:r w:rsidR="00542B93" w:rsidRPr="00542B93">
        <w:t xml:space="preserve"> </w:t>
      </w:r>
      <w:r w:rsidR="00542B93" w:rsidRPr="00542B93">
        <w:rPr>
          <w:rFonts w:ascii="Arial" w:hAnsi="Arial" w:cs="Arial"/>
          <w:b/>
        </w:rPr>
        <w:t>developed by ACS MVES 2nd grade tea</w:t>
      </w:r>
      <w:r w:rsidR="00542B93">
        <w:rPr>
          <w:rFonts w:ascii="Arial" w:hAnsi="Arial" w:cs="Arial"/>
          <w:b/>
        </w:rPr>
        <w:t>chers Chelsea Clanton,</w:t>
      </w:r>
      <w:r w:rsidR="00542B93">
        <w:rPr>
          <w:rFonts w:ascii="Arial" w:hAnsi="Arial" w:cs="Arial"/>
          <w:b/>
        </w:rPr>
        <w:br/>
      </w:r>
      <w:r w:rsidR="00542B93" w:rsidRPr="00542B93">
        <w:rPr>
          <w:rFonts w:ascii="Arial" w:hAnsi="Arial" w:cs="Arial"/>
          <w:b/>
        </w:rPr>
        <w:t>Jessica Lyalls, Kelly Mullis, Robin Nethery, Misty Prichard, and Cindy Fowler, ESL</w:t>
      </w:r>
    </w:p>
    <w:p w:rsidR="005715BC" w:rsidRDefault="001E37D5" w:rsidP="005D310D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68CAC5" wp14:editId="0437A8D5">
                <wp:simplePos x="0" y="0"/>
                <wp:positionH relativeFrom="column">
                  <wp:posOffset>-76200</wp:posOffset>
                </wp:positionH>
                <wp:positionV relativeFrom="paragraph">
                  <wp:posOffset>38100</wp:posOffset>
                </wp:positionV>
                <wp:extent cx="8763000" cy="4762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FB8" w:rsidRPr="00A607D8" w:rsidRDefault="00146FB8" w:rsidP="00A607D8">
                            <w:pPr>
                              <w:spacing w:before="120" w:after="0" w:line="240" w:lineRule="auto"/>
                              <w:ind w:left="7200" w:hanging="720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607D8">
                              <w:rPr>
                                <w:rFonts w:ascii="Arial" w:hAnsi="Arial" w:cs="Arial"/>
                                <w:b/>
                              </w:rPr>
                              <w:t>ELD STANDARD:</w:t>
                            </w:r>
                            <w:r w:rsidR="004B3950">
                              <w:rPr>
                                <w:rFonts w:ascii="Arial" w:hAnsi="Arial" w:cs="Arial"/>
                                <w:b/>
                              </w:rPr>
                              <w:t xml:space="preserve"> The Language of</w:t>
                            </w:r>
                            <w:r w:rsidR="00917AAE">
                              <w:rPr>
                                <w:rFonts w:ascii="Arial" w:hAnsi="Arial" w:cs="Arial"/>
                                <w:b/>
                              </w:rPr>
                              <w:t xml:space="preserve"> Social Studies</w:t>
                            </w:r>
                            <w:r w:rsidRPr="00A607D8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EXAMPLE TOPIC: </w:t>
                            </w:r>
                            <w:r w:rsidR="00917AAE">
                              <w:rPr>
                                <w:rFonts w:ascii="Arial" w:hAnsi="Arial" w:cs="Arial"/>
                                <w:b/>
                              </w:rPr>
                              <w:t>Native American Tribes and Regions</w:t>
                            </w:r>
                            <w:r w:rsidRPr="00A607D8">
                              <w:rPr>
                                <w:rFonts w:ascii="Arial" w:hAnsi="Arial" w:cs="Arial"/>
                                <w:b/>
                              </w:rPr>
                              <w:t xml:space="preserve"> _____________________</w:t>
                            </w:r>
                            <w:r w:rsidR="00A607D8">
                              <w:rPr>
                                <w:rFonts w:ascii="Arial" w:hAnsi="Arial" w:cs="Arial"/>
                                <w:b/>
                              </w:rPr>
                              <w:t>_</w:t>
                            </w:r>
                            <w:r w:rsidRPr="00A607D8">
                              <w:rPr>
                                <w:rFonts w:ascii="Arial" w:hAnsi="Arial" w:cs="Arial"/>
                                <w:b/>
                              </w:rPr>
                              <w:t>__</w:t>
                            </w:r>
                            <w:r w:rsidR="00A607D8">
                              <w:rPr>
                                <w:rFonts w:ascii="Arial" w:hAnsi="Arial" w:cs="Arial"/>
                                <w:b/>
                              </w:rPr>
                              <w:t>____</w:t>
                            </w:r>
                            <w:r w:rsidRPr="00A607D8">
                              <w:rPr>
                                <w:rFonts w:ascii="Arial" w:hAnsi="Arial" w:cs="Arial"/>
                                <w:b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68CAC5" id="_x0000_s1027" type="#_x0000_t202" style="position:absolute;margin-left:-6pt;margin-top:3pt;width:690pt;height:37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" filled="f" strokecolor="black [3213]">
                <v:textbox inset=",7.2pt,,7.2pt">
                  <w:txbxContent>
                    <w:p w:rsidR="00146FB8" w:rsidRPr="00A607D8" w:rsidRDefault="00146FB8" w:rsidP="00A607D8">
                      <w:pPr>
                        <w:spacing w:before="120" w:after="0" w:line="240" w:lineRule="auto"/>
                        <w:ind w:left="7200" w:hanging="7200"/>
                        <w:rPr>
                          <w:rFonts w:ascii="Arial" w:hAnsi="Arial" w:cs="Arial"/>
                          <w:b/>
                        </w:rPr>
                      </w:pPr>
                      <w:r w:rsidRPr="00A607D8">
                        <w:rPr>
                          <w:rFonts w:ascii="Arial" w:hAnsi="Arial" w:cs="Arial"/>
                          <w:b/>
                        </w:rPr>
                        <w:t>ELD STANDARD:</w:t>
                      </w:r>
                      <w:r w:rsidR="004B3950">
                        <w:rPr>
                          <w:rFonts w:ascii="Arial" w:hAnsi="Arial" w:cs="Arial"/>
                          <w:b/>
                        </w:rPr>
                        <w:t xml:space="preserve"> The Language of</w:t>
                      </w:r>
                      <w:r w:rsidR="00917AAE">
                        <w:rPr>
                          <w:rFonts w:ascii="Arial" w:hAnsi="Arial" w:cs="Arial"/>
                          <w:b/>
                        </w:rPr>
                        <w:t xml:space="preserve"> Social Studies</w:t>
                      </w:r>
                      <w:r w:rsidRPr="00A607D8">
                        <w:rPr>
                          <w:rFonts w:ascii="Arial" w:hAnsi="Arial" w:cs="Arial"/>
                          <w:b/>
                        </w:rPr>
                        <w:tab/>
                        <w:t xml:space="preserve">EXAMPLE TOPIC: </w:t>
                      </w:r>
                      <w:r w:rsidR="00917AAE">
                        <w:rPr>
                          <w:rFonts w:ascii="Arial" w:hAnsi="Arial" w:cs="Arial"/>
                          <w:b/>
                        </w:rPr>
                        <w:t>Native American Tribes and Regions</w:t>
                      </w:r>
                      <w:r w:rsidRPr="00A607D8">
                        <w:rPr>
                          <w:rFonts w:ascii="Arial" w:hAnsi="Arial" w:cs="Arial"/>
                          <w:b/>
                        </w:rPr>
                        <w:t xml:space="preserve"> _____________________</w:t>
                      </w:r>
                      <w:r w:rsidR="00A607D8">
                        <w:rPr>
                          <w:rFonts w:ascii="Arial" w:hAnsi="Arial" w:cs="Arial"/>
                          <w:b/>
                        </w:rPr>
                        <w:t>_</w:t>
                      </w:r>
                      <w:r w:rsidRPr="00A607D8">
                        <w:rPr>
                          <w:rFonts w:ascii="Arial" w:hAnsi="Arial" w:cs="Arial"/>
                          <w:b/>
                        </w:rPr>
                        <w:t>__</w:t>
                      </w:r>
                      <w:r w:rsidR="00A607D8">
                        <w:rPr>
                          <w:rFonts w:ascii="Arial" w:hAnsi="Arial" w:cs="Arial"/>
                          <w:b/>
                        </w:rPr>
                        <w:t>____</w:t>
                      </w:r>
                      <w:r w:rsidRPr="00A607D8">
                        <w:rPr>
                          <w:rFonts w:ascii="Arial" w:hAnsi="Arial" w:cs="Arial"/>
                          <w:b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46FB8" w:rsidRDefault="00146FB8" w:rsidP="005D310D">
      <w:pPr>
        <w:spacing w:before="240"/>
        <w:rPr>
          <w:rFonts w:ascii="Arial" w:hAnsi="Arial" w:cs="Arial"/>
          <w:b/>
        </w:rPr>
      </w:pPr>
      <w:bookmarkStart w:id="0" w:name="_GoBack"/>
      <w:bookmarkEnd w:id="0"/>
    </w:p>
    <w:p w:rsidR="001E37D5" w:rsidRPr="005E23DC" w:rsidRDefault="00FC4B34" w:rsidP="005D310D">
      <w:pPr>
        <w:spacing w:before="240"/>
        <w:rPr>
          <w:rFonts w:ascii="Arial" w:hAnsi="Arial" w:cs="Arial"/>
        </w:rPr>
      </w:pPr>
      <w:r w:rsidRPr="00CC7A38">
        <w:rPr>
          <w:rFonts w:ascii="Arial" w:hAnsi="Arial" w:cs="Arial"/>
          <w:b/>
        </w:rPr>
        <w:t>CONNECTION:</w:t>
      </w:r>
      <w:r w:rsidR="00917AAE">
        <w:rPr>
          <w:rFonts w:ascii="Arial" w:hAnsi="Arial" w:cs="Arial"/>
          <w:b/>
        </w:rPr>
        <w:t xml:space="preserve"> </w:t>
      </w:r>
      <w:r w:rsidR="005E23DC" w:rsidRPr="002D76BC">
        <w:rPr>
          <w:rFonts w:ascii="Arial" w:hAnsi="Arial" w:cs="Arial"/>
          <w:i/>
        </w:rPr>
        <w:t>Essential Standards Social Studies 2.G.2</w:t>
      </w:r>
      <w:r w:rsidR="002D76BC">
        <w:rPr>
          <w:rFonts w:ascii="Arial" w:hAnsi="Arial" w:cs="Arial"/>
        </w:rPr>
        <w:t>:  Students</w:t>
      </w:r>
      <w:r w:rsidR="005E23DC" w:rsidRPr="002D76BC">
        <w:rPr>
          <w:rFonts w:ascii="Arial" w:hAnsi="Arial" w:cs="Arial"/>
        </w:rPr>
        <w:t xml:space="preserve"> </w:t>
      </w:r>
      <w:r w:rsidR="002D76BC" w:rsidRPr="005E23DC">
        <w:rPr>
          <w:rFonts w:ascii="Arial" w:hAnsi="Arial" w:cs="Arial"/>
        </w:rPr>
        <w:t>understand</w:t>
      </w:r>
      <w:r w:rsidR="005E23DC" w:rsidRPr="005E23DC">
        <w:rPr>
          <w:rFonts w:ascii="Arial" w:hAnsi="Arial" w:cs="Arial"/>
        </w:rPr>
        <w:t xml:space="preserve"> the effects of humans interacting with their environment.</w:t>
      </w:r>
      <w:r w:rsidR="00917AAE" w:rsidRPr="005E23DC">
        <w:rPr>
          <w:rFonts w:ascii="Arial" w:hAnsi="Arial" w:cs="Arial"/>
        </w:rPr>
        <w:t xml:space="preserve"> </w:t>
      </w:r>
    </w:p>
    <w:p w:rsidR="00CC7A38" w:rsidRPr="003E755F" w:rsidRDefault="00FC4B34" w:rsidP="003E755F">
      <w:pPr>
        <w:spacing w:before="240"/>
        <w:rPr>
          <w:rFonts w:ascii="Arial" w:hAnsi="Arial"/>
        </w:rPr>
      </w:pPr>
      <w:r w:rsidRPr="00CC7A38">
        <w:rPr>
          <w:rFonts w:ascii="Arial" w:hAnsi="Arial"/>
          <w:b/>
        </w:rPr>
        <w:t>EXAMPLE CONTEXT FOR LANGUAGE USE:</w:t>
      </w:r>
      <w:r w:rsidRPr="00CC7A38">
        <w:rPr>
          <w:rFonts w:ascii="Arial" w:hAnsi="Arial"/>
        </w:rPr>
        <w:t xml:space="preserve"> </w:t>
      </w:r>
      <w:r w:rsidR="00917AAE">
        <w:rPr>
          <w:rFonts w:ascii="Arial" w:hAnsi="Arial"/>
        </w:rPr>
        <w:t>Students will research Native American</w:t>
      </w:r>
      <w:r w:rsidR="002D76BC">
        <w:rPr>
          <w:rFonts w:ascii="Arial" w:hAnsi="Arial"/>
        </w:rPr>
        <w:t>s</w:t>
      </w:r>
      <w:r w:rsidR="00917AAE">
        <w:rPr>
          <w:rFonts w:ascii="Arial" w:hAnsi="Arial"/>
        </w:rPr>
        <w:t xml:space="preserve"> in a given region using information</w:t>
      </w:r>
      <w:r w:rsidR="003E755F">
        <w:rPr>
          <w:rFonts w:ascii="Arial" w:hAnsi="Arial"/>
        </w:rPr>
        <w:t>al</w:t>
      </w:r>
      <w:r w:rsidR="00917AAE">
        <w:rPr>
          <w:rFonts w:ascii="Arial" w:hAnsi="Arial"/>
        </w:rPr>
        <w:t xml:space="preserve"> text in preparation for creating a model home for that region.</w:t>
      </w:r>
    </w:p>
    <w:tbl>
      <w:tblPr>
        <w:tblW w:w="5000" w:type="pct"/>
        <w:shd w:val="clear" w:color="auto" w:fill="FFFFFF"/>
        <w:tblLook w:val="0000" w:firstRow="0" w:lastRow="0" w:firstColumn="0" w:lastColumn="0" w:noHBand="0" w:noVBand="0"/>
      </w:tblPr>
      <w:tblGrid>
        <w:gridCol w:w="870"/>
        <w:gridCol w:w="2461"/>
        <w:gridCol w:w="2461"/>
        <w:gridCol w:w="2461"/>
        <w:gridCol w:w="2461"/>
        <w:gridCol w:w="2464"/>
        <w:gridCol w:w="618"/>
      </w:tblGrid>
      <w:tr w:rsidR="00FC4B34" w:rsidTr="001E37D5">
        <w:trPr>
          <w:cantSplit/>
          <w:trHeight w:val="160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1E37D5" w:rsidRPr="00A607D8" w:rsidRDefault="00FC4B34" w:rsidP="002330B6">
            <w:pPr>
              <w:spacing w:after="0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</w:rPr>
              <w:t xml:space="preserve">COGNITIVE FUNCTION: </w:t>
            </w:r>
            <w:r w:rsidR="004B3950" w:rsidRPr="004B3950">
              <w:rPr>
                <w:rFonts w:ascii="Arial" w:hAnsi="Arial" w:cs="Arial"/>
                <w:kern w:val="24"/>
              </w:rPr>
              <w:t>Students at all levels of English language proficiency</w:t>
            </w:r>
            <w:r w:rsidR="00917AAE">
              <w:rPr>
                <w:rFonts w:ascii="Arial" w:hAnsi="Arial" w:cs="Arial"/>
                <w:kern w:val="24"/>
              </w:rPr>
              <w:t xml:space="preserve"> </w:t>
            </w:r>
            <w:r w:rsidR="00917AAE" w:rsidRPr="00D3529B">
              <w:rPr>
                <w:rFonts w:ascii="Arial" w:hAnsi="Arial" w:cs="Arial"/>
                <w:b/>
                <w:kern w:val="24"/>
              </w:rPr>
              <w:t>APPLY</w:t>
            </w:r>
            <w:r w:rsidR="00917AAE">
              <w:rPr>
                <w:rFonts w:ascii="Arial" w:hAnsi="Arial" w:cs="Arial"/>
                <w:kern w:val="24"/>
              </w:rPr>
              <w:t xml:space="preserve"> their understanding of Native Americans and their region to recreate model homes.</w:t>
            </w:r>
            <w:r w:rsidR="004B3950">
              <w:rPr>
                <w:rFonts w:ascii="Arial" w:hAnsi="Arial" w:cs="Arial"/>
                <w:kern w:val="24"/>
              </w:rPr>
              <w:t xml:space="preserve"> </w:t>
            </w:r>
          </w:p>
        </w:tc>
      </w:tr>
      <w:tr w:rsidR="00966D3E" w:rsidTr="00A607D8">
        <w:trPr>
          <w:cantSplit/>
          <w:trHeight w:val="738"/>
        </w:trPr>
        <w:tc>
          <w:tcPr>
            <w:tcW w:w="31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textDirection w:val="btLr"/>
            <w:vAlign w:val="center"/>
          </w:tcPr>
          <w:p w:rsidR="00966D3E" w:rsidRPr="00A607D8" w:rsidRDefault="001E37D5" w:rsidP="00917AAE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</w:rPr>
              <w:t>DOMAIN</w:t>
            </w:r>
            <w:r w:rsidR="00917AAE">
              <w:rPr>
                <w:rFonts w:ascii="Arial" w:hAnsi="Arial" w:cs="Arial"/>
                <w:b/>
              </w:rPr>
              <w:t>: Reading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1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Entering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2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Emerging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3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Developing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4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Expanding</w:t>
            </w:r>
          </w:p>
        </w:tc>
        <w:tc>
          <w:tcPr>
            <w:tcW w:w="8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5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Bridging</w:t>
            </w:r>
          </w:p>
        </w:tc>
        <w:tc>
          <w:tcPr>
            <w:tcW w:w="22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textDirection w:val="tbRl"/>
            <w:vAlign w:val="center"/>
          </w:tcPr>
          <w:p w:rsidR="00966D3E" w:rsidRPr="00A607D8" w:rsidRDefault="00966D3E" w:rsidP="006606BF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6 - Reaching</w:t>
            </w:r>
            <w:r w:rsidRPr="00A607D8">
              <w:rPr>
                <w:rFonts w:ascii="Arial" w:hAnsi="Arial" w:cs="Arial"/>
                <w:b/>
                <w:kern w:val="24"/>
              </w:rPr>
              <w:t xml:space="preserve"> </w:t>
            </w:r>
          </w:p>
        </w:tc>
      </w:tr>
      <w:tr w:rsidR="002330B6" w:rsidTr="00A607D8">
        <w:trPr>
          <w:cantSplit/>
          <w:trHeight w:val="2088"/>
        </w:trPr>
        <w:tc>
          <w:tcPr>
            <w:tcW w:w="3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2330B6" w:rsidRDefault="002330B6" w:rsidP="006606BF">
            <w:pPr>
              <w:spacing w:after="0"/>
              <w:jc w:val="center"/>
            </w:pP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15" w:type="dxa"/>
              <w:left w:w="58" w:type="dxa"/>
              <w:bottom w:w="115" w:type="dxa"/>
              <w:right w:w="58" w:type="dxa"/>
            </w:tcMar>
          </w:tcPr>
          <w:p w:rsidR="002330B6" w:rsidRPr="009455B9" w:rsidRDefault="00917AAE" w:rsidP="005715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Match words to pictures in a TrueFlix information</w:t>
            </w:r>
            <w:r w:rsidR="00AA6AA5">
              <w:rPr>
                <w:rFonts w:ascii="Arial" w:hAnsi="Arial" w:cs="Arial"/>
              </w:rPr>
              <w:t>al</w:t>
            </w:r>
            <w:r>
              <w:rPr>
                <w:rFonts w:ascii="Arial" w:hAnsi="Arial" w:cs="Arial"/>
              </w:rPr>
              <w:t xml:space="preserve"> text (with read-aloud option) in a small group setting with support in L1.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9455B9" w:rsidRDefault="00917AAE" w:rsidP="00917AA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key information from TrueFlix informational text or books embedded with text features using a research guide in a small group setting.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9455B9" w:rsidRDefault="00917AAE" w:rsidP="00D0256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Classify information by categories </w:t>
            </w:r>
            <w:r w:rsidR="00D0256E">
              <w:rPr>
                <w:rFonts w:ascii="Arial" w:hAnsi="Arial" w:cs="Arial"/>
              </w:rPr>
              <w:t>(e.g., homes, regional factors,</w:t>
            </w:r>
            <w:r>
              <w:rPr>
                <w:rFonts w:ascii="Arial" w:hAnsi="Arial" w:cs="Arial"/>
              </w:rPr>
              <w:t xml:space="preserve"> natural resources) </w:t>
            </w:r>
            <w:r w:rsidRPr="00917AAE">
              <w:rPr>
                <w:rFonts w:ascii="Arial" w:hAnsi="Arial" w:cs="Arial"/>
              </w:rPr>
              <w:t>from</w:t>
            </w:r>
            <w:r>
              <w:t xml:space="preserve"> </w:t>
            </w:r>
            <w:r w:rsidRPr="00917AAE">
              <w:rPr>
                <w:rFonts w:ascii="Arial" w:hAnsi="Arial" w:cs="Arial"/>
              </w:rPr>
              <w:t>books embedded with text features</w:t>
            </w:r>
            <w:r>
              <w:rPr>
                <w:rFonts w:ascii="Arial" w:hAnsi="Arial" w:cs="Arial"/>
              </w:rPr>
              <w:t xml:space="preserve"> using a tree map in a small group setting.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9455B9" w:rsidRDefault="00933213" w:rsidP="005715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Interpret main idea and key details to determine materials needed to construct homes from books embedded with text features in a small group setting.</w:t>
            </w:r>
          </w:p>
        </w:tc>
        <w:tc>
          <w:tcPr>
            <w:tcW w:w="8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9455B9" w:rsidRDefault="008032DF" w:rsidP="00D0256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Connect information about Native American homes by </w:t>
            </w:r>
            <w:r w:rsidR="00D0256E">
              <w:rPr>
                <w:rFonts w:ascii="Arial" w:hAnsi="Arial" w:cs="Arial"/>
              </w:rPr>
              <w:t>developing a pl</w:t>
            </w:r>
            <w:r>
              <w:rPr>
                <w:rFonts w:ascii="Arial" w:hAnsi="Arial" w:cs="Arial"/>
              </w:rPr>
              <w:t>a</w:t>
            </w:r>
            <w:r w:rsidR="00D0256E">
              <w:rPr>
                <w:rFonts w:ascii="Arial" w:hAnsi="Arial" w:cs="Arial"/>
              </w:rPr>
              <w:t>n to construct a</w:t>
            </w:r>
            <w:r>
              <w:rPr>
                <w:rFonts w:ascii="Arial" w:hAnsi="Arial" w:cs="Arial"/>
              </w:rPr>
              <w:t xml:space="preserve"> model dwelling using multiple sources of information in a small group setting.</w:t>
            </w:r>
          </w:p>
        </w:tc>
        <w:tc>
          <w:tcPr>
            <w:tcW w:w="22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B2C2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2330B6" w:rsidRDefault="002330B6" w:rsidP="006606BF">
            <w:pPr>
              <w:spacing w:after="0"/>
              <w:jc w:val="center"/>
            </w:pPr>
          </w:p>
        </w:tc>
      </w:tr>
      <w:tr w:rsidR="00966D3E" w:rsidTr="005715BC">
        <w:trPr>
          <w:cantSplit/>
          <w:trHeight w:val="565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1E37D5" w:rsidRPr="003E755F" w:rsidRDefault="008334F7" w:rsidP="001E37D5">
            <w:pPr>
              <w:spacing w:after="0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</w:rPr>
              <w:t>TOPIC-RELATED LANGUAGE</w:t>
            </w:r>
            <w:r w:rsidR="00966D3E" w:rsidRPr="00A607D8">
              <w:rPr>
                <w:rFonts w:ascii="Arial" w:hAnsi="Arial" w:cs="Arial"/>
                <w:b/>
                <w:kern w:val="24"/>
              </w:rPr>
              <w:t xml:space="preserve">: </w:t>
            </w:r>
            <w:r w:rsidR="004B3950" w:rsidRPr="004B3950">
              <w:rPr>
                <w:rFonts w:ascii="Arial" w:hAnsi="Arial" w:cs="Arial"/>
                <w:kern w:val="24"/>
              </w:rPr>
              <w:t>Students at all levels of English language proficiency interact with grade-level words and expressions, such as</w:t>
            </w:r>
            <w:r w:rsidR="004B3950">
              <w:rPr>
                <w:rFonts w:ascii="Arial" w:hAnsi="Arial" w:cs="Arial"/>
                <w:kern w:val="24"/>
              </w:rPr>
              <w:t>:</w:t>
            </w:r>
            <w:r w:rsidR="00D0256E">
              <w:rPr>
                <w:rFonts w:ascii="Arial" w:hAnsi="Arial" w:cs="Arial"/>
                <w:kern w:val="24"/>
              </w:rPr>
              <w:t xml:space="preserve">  </w:t>
            </w:r>
            <w:r w:rsidR="00D0256E" w:rsidRPr="003E755F">
              <w:rPr>
                <w:rFonts w:ascii="Arial" w:hAnsi="Arial" w:cs="Arial"/>
                <w:b/>
                <w:kern w:val="24"/>
              </w:rPr>
              <w:t>Native American, natural resources, dwelling, shelter, tribe, region, materials, culture, categories, clothing, food, respect, text features</w:t>
            </w:r>
          </w:p>
        </w:tc>
      </w:tr>
    </w:tbl>
    <w:p w:rsidR="00366425" w:rsidRPr="00256035" w:rsidRDefault="00366425" w:rsidP="00146FB8">
      <w:pPr>
        <w:rPr>
          <w:sz w:val="28"/>
          <w:szCs w:val="28"/>
        </w:rPr>
      </w:pPr>
    </w:p>
    <w:sectPr w:rsidR="00366425" w:rsidRPr="00256035" w:rsidSect="001E37D5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538" w:rsidRDefault="00957538" w:rsidP="00721866">
      <w:pPr>
        <w:spacing w:after="0" w:line="240" w:lineRule="auto"/>
      </w:pPr>
      <w:r>
        <w:separator/>
      </w:r>
    </w:p>
  </w:endnote>
  <w:endnote w:type="continuationSeparator" w:id="0">
    <w:p w:rsidR="00957538" w:rsidRDefault="00957538" w:rsidP="0072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538" w:rsidRDefault="00957538" w:rsidP="00721866">
      <w:pPr>
        <w:spacing w:after="0" w:line="240" w:lineRule="auto"/>
      </w:pPr>
      <w:r>
        <w:separator/>
      </w:r>
    </w:p>
  </w:footnote>
  <w:footnote w:type="continuationSeparator" w:id="0">
    <w:p w:rsidR="00957538" w:rsidRDefault="00957538" w:rsidP="00721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24363"/>
    <w:multiLevelType w:val="multilevel"/>
    <w:tmpl w:val="F4C2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45EEE"/>
    <w:multiLevelType w:val="multilevel"/>
    <w:tmpl w:val="36DE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67A8E"/>
    <w:multiLevelType w:val="multilevel"/>
    <w:tmpl w:val="ED90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37CA4"/>
    <w:multiLevelType w:val="hybridMultilevel"/>
    <w:tmpl w:val="2604B86C"/>
    <w:lvl w:ilvl="0" w:tplc="7B108F9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8A2EA4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435A79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0038EA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AA3B14"/>
    <w:multiLevelType w:val="multilevel"/>
    <w:tmpl w:val="7C46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C055BA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355261"/>
    <w:multiLevelType w:val="multilevel"/>
    <w:tmpl w:val="29BC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122AB7"/>
    <w:multiLevelType w:val="multilevel"/>
    <w:tmpl w:val="F428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8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1D"/>
    <w:rsid w:val="000132FD"/>
    <w:rsid w:val="00027078"/>
    <w:rsid w:val="00052BDE"/>
    <w:rsid w:val="00084B27"/>
    <w:rsid w:val="000A5729"/>
    <w:rsid w:val="000D5DBF"/>
    <w:rsid w:val="000E3BC7"/>
    <w:rsid w:val="001034BA"/>
    <w:rsid w:val="00106CF1"/>
    <w:rsid w:val="00146FB8"/>
    <w:rsid w:val="00154083"/>
    <w:rsid w:val="00154A8C"/>
    <w:rsid w:val="001772FA"/>
    <w:rsid w:val="0019560B"/>
    <w:rsid w:val="001A7DF2"/>
    <w:rsid w:val="001E37D5"/>
    <w:rsid w:val="001F7E5B"/>
    <w:rsid w:val="002042DE"/>
    <w:rsid w:val="00205EDD"/>
    <w:rsid w:val="00231B57"/>
    <w:rsid w:val="002330B6"/>
    <w:rsid w:val="00234324"/>
    <w:rsid w:val="00247085"/>
    <w:rsid w:val="00250B2B"/>
    <w:rsid w:val="002534EC"/>
    <w:rsid w:val="00281A5C"/>
    <w:rsid w:val="002B6135"/>
    <w:rsid w:val="002C0E11"/>
    <w:rsid w:val="002C2F6C"/>
    <w:rsid w:val="002C3977"/>
    <w:rsid w:val="002D446C"/>
    <w:rsid w:val="002D76BC"/>
    <w:rsid w:val="002E1BBF"/>
    <w:rsid w:val="002F1DF6"/>
    <w:rsid w:val="0031236E"/>
    <w:rsid w:val="00324F20"/>
    <w:rsid w:val="00330416"/>
    <w:rsid w:val="00336F57"/>
    <w:rsid w:val="003540AE"/>
    <w:rsid w:val="003644C1"/>
    <w:rsid w:val="00366425"/>
    <w:rsid w:val="003669B1"/>
    <w:rsid w:val="00374727"/>
    <w:rsid w:val="003C3439"/>
    <w:rsid w:val="003D455E"/>
    <w:rsid w:val="003E06A0"/>
    <w:rsid w:val="003E09AC"/>
    <w:rsid w:val="003E755F"/>
    <w:rsid w:val="0043481A"/>
    <w:rsid w:val="004418B3"/>
    <w:rsid w:val="00444EB1"/>
    <w:rsid w:val="00492140"/>
    <w:rsid w:val="004A0EEE"/>
    <w:rsid w:val="004A1081"/>
    <w:rsid w:val="004B3950"/>
    <w:rsid w:val="004C408B"/>
    <w:rsid w:val="004E6776"/>
    <w:rsid w:val="005068F7"/>
    <w:rsid w:val="00517545"/>
    <w:rsid w:val="00542B93"/>
    <w:rsid w:val="005715BC"/>
    <w:rsid w:val="005A2515"/>
    <w:rsid w:val="005D1034"/>
    <w:rsid w:val="005D310D"/>
    <w:rsid w:val="005E23DC"/>
    <w:rsid w:val="005F5B35"/>
    <w:rsid w:val="006328F7"/>
    <w:rsid w:val="006606BF"/>
    <w:rsid w:val="006752E2"/>
    <w:rsid w:val="0069093A"/>
    <w:rsid w:val="006C151F"/>
    <w:rsid w:val="007016E4"/>
    <w:rsid w:val="00712A96"/>
    <w:rsid w:val="00721866"/>
    <w:rsid w:val="007240C8"/>
    <w:rsid w:val="00732AA3"/>
    <w:rsid w:val="007434CD"/>
    <w:rsid w:val="007510F8"/>
    <w:rsid w:val="00780952"/>
    <w:rsid w:val="007A0A49"/>
    <w:rsid w:val="007B1DEC"/>
    <w:rsid w:val="007B2F82"/>
    <w:rsid w:val="007B664A"/>
    <w:rsid w:val="007C01B4"/>
    <w:rsid w:val="007D1406"/>
    <w:rsid w:val="007E1BD1"/>
    <w:rsid w:val="008032DF"/>
    <w:rsid w:val="00810B42"/>
    <w:rsid w:val="00816249"/>
    <w:rsid w:val="008334F7"/>
    <w:rsid w:val="0085056A"/>
    <w:rsid w:val="00852EA0"/>
    <w:rsid w:val="00854516"/>
    <w:rsid w:val="00854F8A"/>
    <w:rsid w:val="00857B1A"/>
    <w:rsid w:val="008830AF"/>
    <w:rsid w:val="008D68EC"/>
    <w:rsid w:val="008E084E"/>
    <w:rsid w:val="008E3ABF"/>
    <w:rsid w:val="008F7DF7"/>
    <w:rsid w:val="009170AA"/>
    <w:rsid w:val="00917AAE"/>
    <w:rsid w:val="00922866"/>
    <w:rsid w:val="00922D5B"/>
    <w:rsid w:val="009249DD"/>
    <w:rsid w:val="00933213"/>
    <w:rsid w:val="00957538"/>
    <w:rsid w:val="00961525"/>
    <w:rsid w:val="00966D3E"/>
    <w:rsid w:val="00980BBD"/>
    <w:rsid w:val="0098398B"/>
    <w:rsid w:val="009B0765"/>
    <w:rsid w:val="009F014A"/>
    <w:rsid w:val="009F4228"/>
    <w:rsid w:val="00A26DB8"/>
    <w:rsid w:val="00A607D8"/>
    <w:rsid w:val="00A61848"/>
    <w:rsid w:val="00A71E34"/>
    <w:rsid w:val="00A76A97"/>
    <w:rsid w:val="00AA6AA5"/>
    <w:rsid w:val="00AC5A0D"/>
    <w:rsid w:val="00B72400"/>
    <w:rsid w:val="00BA5211"/>
    <w:rsid w:val="00BB011D"/>
    <w:rsid w:val="00BC38E9"/>
    <w:rsid w:val="00BC4485"/>
    <w:rsid w:val="00C00DB0"/>
    <w:rsid w:val="00C1007E"/>
    <w:rsid w:val="00C21017"/>
    <w:rsid w:val="00C67C2D"/>
    <w:rsid w:val="00C81255"/>
    <w:rsid w:val="00CA1081"/>
    <w:rsid w:val="00CA1A68"/>
    <w:rsid w:val="00CA5878"/>
    <w:rsid w:val="00CB3356"/>
    <w:rsid w:val="00CC7A38"/>
    <w:rsid w:val="00CE1449"/>
    <w:rsid w:val="00CF71EE"/>
    <w:rsid w:val="00D0256E"/>
    <w:rsid w:val="00D03EA9"/>
    <w:rsid w:val="00D1608C"/>
    <w:rsid w:val="00D266E0"/>
    <w:rsid w:val="00D32C8A"/>
    <w:rsid w:val="00D3529B"/>
    <w:rsid w:val="00D4522A"/>
    <w:rsid w:val="00D475B2"/>
    <w:rsid w:val="00D5399D"/>
    <w:rsid w:val="00DA5C6A"/>
    <w:rsid w:val="00DC6F91"/>
    <w:rsid w:val="00DE71C2"/>
    <w:rsid w:val="00E55C5F"/>
    <w:rsid w:val="00E61441"/>
    <w:rsid w:val="00E74905"/>
    <w:rsid w:val="00E7580F"/>
    <w:rsid w:val="00E76567"/>
    <w:rsid w:val="00E96349"/>
    <w:rsid w:val="00EA1B5B"/>
    <w:rsid w:val="00EA26D4"/>
    <w:rsid w:val="00EA50A3"/>
    <w:rsid w:val="00EA5C85"/>
    <w:rsid w:val="00EB5735"/>
    <w:rsid w:val="00ED0DCC"/>
    <w:rsid w:val="00ED567E"/>
    <w:rsid w:val="00ED71E0"/>
    <w:rsid w:val="00F03A76"/>
    <w:rsid w:val="00F37C6C"/>
    <w:rsid w:val="00F847EC"/>
    <w:rsid w:val="00FB1BC5"/>
    <w:rsid w:val="00FC35C0"/>
    <w:rsid w:val="00FC4B34"/>
    <w:rsid w:val="00FD3144"/>
    <w:rsid w:val="00FF11DC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D66526-3E9D-4656-957F-F0194BDA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E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A34506"/>
    <w:pPr>
      <w:ind w:left="720"/>
      <w:contextualSpacing/>
    </w:pPr>
  </w:style>
  <w:style w:type="character" w:styleId="CommentReference">
    <w:name w:val="annotation reference"/>
    <w:semiHidden/>
    <w:rsid w:val="00256035"/>
    <w:rPr>
      <w:sz w:val="18"/>
    </w:rPr>
  </w:style>
  <w:style w:type="paragraph" w:styleId="CommentText">
    <w:name w:val="annotation text"/>
    <w:basedOn w:val="Normal"/>
    <w:semiHidden/>
    <w:rsid w:val="00256035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256035"/>
    <w:rPr>
      <w:sz w:val="22"/>
      <w:szCs w:val="22"/>
    </w:rPr>
  </w:style>
  <w:style w:type="paragraph" w:styleId="BalloonText">
    <w:name w:val="Balloon Text"/>
    <w:basedOn w:val="Normal"/>
    <w:semiHidden/>
    <w:rsid w:val="0025603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186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186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2186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1866"/>
    <w:rPr>
      <w:sz w:val="22"/>
      <w:szCs w:val="22"/>
    </w:rPr>
  </w:style>
  <w:style w:type="paragraph" w:customStyle="1" w:styleId="InsideCells">
    <w:name w:val="Inside Cells"/>
    <w:basedOn w:val="Normal"/>
    <w:rsid w:val="001A7DF2"/>
    <w:pPr>
      <w:spacing w:before="20" w:after="40" w:line="240" w:lineRule="auto"/>
    </w:pPr>
    <w:rPr>
      <w:rFonts w:ascii="Arial" w:hAnsi="Arial" w:cs="Arial"/>
      <w:sz w:val="20"/>
      <w:szCs w:val="20"/>
    </w:rPr>
  </w:style>
  <w:style w:type="paragraph" w:customStyle="1" w:styleId="Newcell">
    <w:name w:val="New cell"/>
    <w:basedOn w:val="InsideCells"/>
    <w:rsid w:val="001A7DF2"/>
  </w:style>
  <w:style w:type="character" w:customStyle="1" w:styleId="Exampleswithin">
    <w:name w:val="Examples within"/>
    <w:rsid w:val="001A7DF2"/>
    <w:rPr>
      <w:rFonts w:ascii="Arial" w:hAnsi="Arial" w:cs="Arial" w:hint="default"/>
      <w:b/>
      <w:bCs/>
      <w:sz w:val="22"/>
      <w:szCs w:val="22"/>
    </w:rPr>
  </w:style>
  <w:style w:type="paragraph" w:customStyle="1" w:styleId="Bullet">
    <w:name w:val="Bullet"/>
    <w:basedOn w:val="BodyText"/>
    <w:rsid w:val="001A7DF2"/>
    <w:pPr>
      <w:framePr w:wrap="around" w:vAnchor="text" w:hAnchor="text" w:y="1"/>
      <w:numPr>
        <w:numId w:val="11"/>
      </w:numPr>
      <w:spacing w:before="20" w:after="40" w:line="240" w:lineRule="auto"/>
    </w:pPr>
    <w:rPr>
      <w:rFonts w:ascii="Times New Roman" w:hAnsi="Times New Roman"/>
      <w:sz w:val="20"/>
      <w:szCs w:val="40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1A7DF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1A7D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2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Cammilleri</dc:creator>
  <cp:lastModifiedBy>Cindy Fowler</cp:lastModifiedBy>
  <cp:revision>9</cp:revision>
  <cp:lastPrinted>2012-05-10T22:39:00Z</cp:lastPrinted>
  <dcterms:created xsi:type="dcterms:W3CDTF">2014-11-13T21:16:00Z</dcterms:created>
  <dcterms:modified xsi:type="dcterms:W3CDTF">2015-06-01T13:35:00Z</dcterms:modified>
</cp:coreProperties>
</file>