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0B2F0A" w:rsidRDefault="006B6B05" w:rsidP="000B2F0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26908" wp14:editId="5E545389">
                <wp:simplePos x="0" y="0"/>
                <wp:positionH relativeFrom="column">
                  <wp:posOffset>6238875</wp:posOffset>
                </wp:positionH>
                <wp:positionV relativeFrom="paragraph">
                  <wp:posOffset>97155</wp:posOffset>
                </wp:positionV>
                <wp:extent cx="981075" cy="323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A0B" w:rsidRPr="00A607D8" w:rsidRDefault="00883A0B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26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7.65pt;width:77.25pt;height:2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" filled="f" strokecolor="black [3213]">
                <v:textbox>
                  <w:txbxContent>
                    <w:p w:rsidR="00883A0B" w:rsidRPr="00A607D8" w:rsidRDefault="00883A0B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5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DB03A1" wp14:editId="08271561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0B2F0A" w:rsidRPr="000B2F0A">
        <w:t xml:space="preserve"> </w:t>
      </w:r>
      <w:r w:rsidR="000B2F0A">
        <w:rPr>
          <w:rFonts w:ascii="Arial" w:hAnsi="Arial" w:cs="Arial"/>
          <w:b/>
        </w:rPr>
        <w:t>developed by ACS BR</w:t>
      </w:r>
      <w:r w:rsidR="000B2F0A" w:rsidRPr="000B2F0A">
        <w:rPr>
          <w:rFonts w:ascii="Arial" w:hAnsi="Arial" w:cs="Arial"/>
          <w:b/>
        </w:rPr>
        <w:t>ES 5th grade teachers</w:t>
      </w:r>
      <w:r w:rsidR="000B2F0A">
        <w:rPr>
          <w:rFonts w:ascii="Arial" w:hAnsi="Arial" w:cs="Arial"/>
          <w:b/>
        </w:rPr>
        <w:br/>
        <w:t xml:space="preserve">Ruth Ashe, </w:t>
      </w:r>
      <w:r w:rsidR="000B2F0A" w:rsidRPr="000B2F0A">
        <w:rPr>
          <w:rFonts w:ascii="Arial" w:hAnsi="Arial" w:cs="Arial"/>
          <w:b/>
        </w:rPr>
        <w:t>Ginger Hopson</w:t>
      </w:r>
      <w:r w:rsidR="000B2F0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Susan Poe, </w:t>
      </w:r>
      <w:r w:rsidR="000B2F0A">
        <w:rPr>
          <w:rFonts w:ascii="Arial" w:hAnsi="Arial" w:cs="Arial"/>
          <w:b/>
        </w:rPr>
        <w:t>and Kathy Evans,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A0B" w:rsidRPr="00A607D8" w:rsidRDefault="00883A0B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C24473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Language Arts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BC18F5">
                              <w:rPr>
                                <w:rFonts w:ascii="Arial" w:hAnsi="Arial" w:cs="Arial"/>
                                <w:b/>
                              </w:rPr>
                              <w:t>Vocabulary Building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638.8pt;margin-top:8.25pt;width:690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9IQIAAC0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" filled="f" strokecolor="black [3213]">
                <v:textbox inset=",7.2pt,,7.2pt">
                  <w:txbxContent>
                    <w:p w:rsidR="00883A0B" w:rsidRPr="00A607D8" w:rsidRDefault="00883A0B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C24473">
                        <w:rPr>
                          <w:rFonts w:ascii="Arial" w:hAnsi="Arial" w:cs="Arial"/>
                          <w:b/>
                        </w:rPr>
                        <w:t xml:space="preserve"> The Language of Language Arts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BC18F5">
                        <w:rPr>
                          <w:rFonts w:ascii="Arial" w:hAnsi="Arial" w:cs="Arial"/>
                          <w:b/>
                        </w:rPr>
                        <w:t>Vocabulary Building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5BC" w:rsidRDefault="005715BC" w:rsidP="002B6182">
      <w:pPr>
        <w:pStyle w:val="Subtitle"/>
      </w:pPr>
    </w:p>
    <w:p w:rsidR="00CC7A38" w:rsidRPr="00CF27B2" w:rsidRDefault="00FC4B34" w:rsidP="003E755F">
      <w:pPr>
        <w:spacing w:before="240"/>
        <w:rPr>
          <w:rFonts w:ascii="Arial" w:hAnsi="Arial" w:cs="Arial"/>
        </w:rPr>
      </w:pPr>
      <w:r w:rsidRPr="00CF27B2">
        <w:rPr>
          <w:rFonts w:ascii="Arial" w:hAnsi="Arial" w:cs="Arial"/>
          <w:b/>
        </w:rPr>
        <w:t>CONNECTION:</w:t>
      </w:r>
      <w:r w:rsidR="006D6E6B" w:rsidRPr="00CF27B2">
        <w:rPr>
          <w:rFonts w:ascii="Arial" w:hAnsi="Arial" w:cs="Arial"/>
        </w:rPr>
        <w:t xml:space="preserve"> </w:t>
      </w:r>
      <w:r w:rsidR="000713D6" w:rsidRPr="00CF27B2">
        <w:rPr>
          <w:rFonts w:ascii="Arial" w:hAnsi="Arial" w:cs="Arial"/>
        </w:rPr>
        <w:t xml:space="preserve"> </w:t>
      </w:r>
      <w:r w:rsidR="00C24473" w:rsidRPr="00C24473">
        <w:rPr>
          <w:rFonts w:ascii="Arial" w:hAnsi="Arial" w:cs="Arial"/>
          <w:b/>
          <w:u w:val="single"/>
        </w:rPr>
        <w:t>CCSS.ELA RL</w:t>
      </w:r>
      <w:r w:rsidR="00FB2675" w:rsidRPr="00C24473">
        <w:rPr>
          <w:rFonts w:ascii="Arial" w:hAnsi="Arial" w:cs="Arial"/>
          <w:b/>
          <w:u w:val="single"/>
        </w:rPr>
        <w:t xml:space="preserve"> 5.4</w:t>
      </w:r>
      <w:r w:rsidR="00FB2675" w:rsidRPr="00CF27B2">
        <w:rPr>
          <w:rFonts w:ascii="Arial" w:hAnsi="Arial" w:cs="Arial"/>
          <w:b/>
        </w:rPr>
        <w:t xml:space="preserve"> </w:t>
      </w:r>
      <w:r w:rsidR="00FB2675" w:rsidRPr="00CF27B2">
        <w:rPr>
          <w:rFonts w:ascii="Arial" w:hAnsi="Arial" w:cs="Arial"/>
          <w:color w:val="202020"/>
        </w:rPr>
        <w:t xml:space="preserve">Determine the meaning of </w:t>
      </w:r>
      <w:r w:rsidR="002B6182" w:rsidRPr="00CF27B2">
        <w:rPr>
          <w:rFonts w:ascii="Arial" w:hAnsi="Arial" w:cs="Arial"/>
          <w:color w:val="202020"/>
        </w:rPr>
        <w:t>words</w:t>
      </w:r>
      <w:r w:rsidR="002B6182" w:rsidRPr="00CF27B2">
        <w:rPr>
          <w:rFonts w:ascii="Arial" w:hAnsi="Arial" w:cs="Arial"/>
          <w:color w:val="202020"/>
        </w:rPr>
        <w:t xml:space="preserve"> </w:t>
      </w:r>
      <w:r w:rsidR="00FB2675" w:rsidRPr="00CF27B2">
        <w:rPr>
          <w:rFonts w:ascii="Arial" w:hAnsi="Arial" w:cs="Arial"/>
          <w:color w:val="202020"/>
        </w:rPr>
        <w:t>and phrases as they are used in a text</w:t>
      </w:r>
      <w:r w:rsidR="00883A0B" w:rsidRPr="00CF27B2">
        <w:rPr>
          <w:rFonts w:ascii="Arial" w:hAnsi="Arial" w:cs="Arial"/>
          <w:color w:val="202020"/>
        </w:rPr>
        <w:t xml:space="preserve"> including figurative language such as metaphors and similes.</w:t>
      </w:r>
      <w:r w:rsidR="00C26AA8" w:rsidRPr="00CF27B2">
        <w:rPr>
          <w:rFonts w:ascii="Arial" w:hAnsi="Arial" w:cs="Arial"/>
          <w:color w:val="202020"/>
        </w:rPr>
        <w:t xml:space="preserve">  </w:t>
      </w:r>
      <w:bookmarkStart w:id="0" w:name="CCSS.ELA-Literacy.RI.5.4"/>
      <w:r w:rsidR="00C26AA8" w:rsidRPr="00CF27B2">
        <w:rPr>
          <w:rFonts w:ascii="Arial" w:hAnsi="Arial" w:cs="Arial"/>
          <w:b/>
        </w:rPr>
        <w:fldChar w:fldCharType="begin"/>
      </w:r>
      <w:r w:rsidR="00C26AA8" w:rsidRPr="00CF27B2">
        <w:rPr>
          <w:rFonts w:ascii="Arial" w:hAnsi="Arial" w:cs="Arial"/>
          <w:b/>
        </w:rPr>
        <w:instrText xml:space="preserve"> HYPERLINK "http://www.corestandards.org/ELA-Literacy/RI/5/4/" </w:instrText>
      </w:r>
      <w:r w:rsidR="00C26AA8" w:rsidRPr="00CF27B2">
        <w:rPr>
          <w:rFonts w:ascii="Arial" w:hAnsi="Arial" w:cs="Arial"/>
          <w:b/>
        </w:rPr>
        <w:fldChar w:fldCharType="separate"/>
      </w:r>
      <w:r w:rsidR="00C26AA8" w:rsidRPr="00CF27B2">
        <w:rPr>
          <w:rStyle w:val="Hyperlink"/>
          <w:rFonts w:ascii="Arial" w:hAnsi="Arial" w:cs="Arial"/>
          <w:b/>
          <w:color w:val="auto"/>
        </w:rPr>
        <w:t>CCSS.ELA-LITERACY.RI.5.4</w:t>
      </w:r>
      <w:r w:rsidR="00C26AA8" w:rsidRPr="00CF27B2">
        <w:rPr>
          <w:rFonts w:ascii="Arial" w:hAnsi="Arial" w:cs="Arial"/>
          <w:b/>
        </w:rPr>
        <w:fldChar w:fldCharType="end"/>
      </w:r>
      <w:bookmarkEnd w:id="0"/>
      <w:r w:rsidR="00C24473">
        <w:rPr>
          <w:rFonts w:ascii="Arial" w:hAnsi="Arial" w:cs="Arial"/>
          <w:color w:val="202020"/>
        </w:rPr>
        <w:t xml:space="preserve"> </w:t>
      </w:r>
      <w:r w:rsidR="00C26AA8" w:rsidRPr="00CF27B2">
        <w:rPr>
          <w:rFonts w:ascii="Arial" w:hAnsi="Arial" w:cs="Arial"/>
          <w:color w:val="202020"/>
        </w:rPr>
        <w:t>Determine the meaning of general academic and domain-specific words and phrases in a text relevant to a </w:t>
      </w:r>
      <w:r w:rsidR="00C26AA8" w:rsidRPr="00CF27B2">
        <w:rPr>
          <w:rFonts w:ascii="Arial" w:hAnsi="Arial" w:cs="Arial"/>
          <w:iCs/>
          <w:color w:val="202020"/>
        </w:rPr>
        <w:t>grade 5 topic or subject area</w:t>
      </w:r>
      <w:r w:rsidR="00C26AA8" w:rsidRPr="00CF27B2">
        <w:rPr>
          <w:rFonts w:ascii="Arial" w:hAnsi="Arial" w:cs="Arial"/>
          <w:color w:val="202020"/>
        </w:rPr>
        <w:t>.</w:t>
      </w:r>
      <w:r w:rsidR="00C26AA8" w:rsidRPr="00CF27B2">
        <w:rPr>
          <w:rFonts w:ascii="Arial" w:hAnsi="Arial" w:cs="Arial"/>
          <w:b/>
        </w:rPr>
        <w:br/>
      </w:r>
      <w:r w:rsidRPr="00CF27B2">
        <w:rPr>
          <w:rFonts w:ascii="Arial" w:hAnsi="Arial" w:cs="Arial"/>
          <w:b/>
        </w:rPr>
        <w:t>EXAMPLE CONTEXT FOR LANGUAGE USE:</w:t>
      </w:r>
      <w:r w:rsidR="007C003C" w:rsidRPr="00CF27B2">
        <w:rPr>
          <w:rFonts w:ascii="Arial" w:hAnsi="Arial" w:cs="Arial"/>
        </w:rPr>
        <w:t xml:space="preserve">  S</w:t>
      </w:r>
      <w:r w:rsidR="00FB2675" w:rsidRPr="00CF27B2">
        <w:rPr>
          <w:rFonts w:ascii="Arial" w:hAnsi="Arial" w:cs="Arial"/>
        </w:rPr>
        <w:t>tudent</w:t>
      </w:r>
      <w:r w:rsidR="007C003C" w:rsidRPr="00CF27B2">
        <w:rPr>
          <w:rFonts w:ascii="Arial" w:hAnsi="Arial" w:cs="Arial"/>
        </w:rPr>
        <w:t xml:space="preserve">s </w:t>
      </w:r>
      <w:r w:rsidR="007C003C" w:rsidRPr="00CF27B2">
        <w:rPr>
          <w:rFonts w:ascii="Arial" w:hAnsi="Arial" w:cs="Arial"/>
          <w:b/>
        </w:rPr>
        <w:t>CREATE</w:t>
      </w:r>
      <w:r w:rsidR="007C003C" w:rsidRPr="00CF27B2">
        <w:rPr>
          <w:rFonts w:ascii="Arial" w:hAnsi="Arial" w:cs="Arial"/>
        </w:rPr>
        <w:t xml:space="preserve"> </w:t>
      </w:r>
      <w:r w:rsidR="00FB2675" w:rsidRPr="00CF27B2">
        <w:rPr>
          <w:rFonts w:ascii="Arial" w:hAnsi="Arial" w:cs="Arial"/>
        </w:rPr>
        <w:t>dictiona</w:t>
      </w:r>
      <w:bookmarkStart w:id="1" w:name="_GoBack"/>
      <w:bookmarkEnd w:id="1"/>
      <w:r w:rsidR="00FB2675" w:rsidRPr="00CF27B2">
        <w:rPr>
          <w:rFonts w:ascii="Arial" w:hAnsi="Arial" w:cs="Arial"/>
        </w:rPr>
        <w:t>ries</w:t>
      </w:r>
      <w:r w:rsidR="00883A0B" w:rsidRPr="00CF27B2">
        <w:rPr>
          <w:rFonts w:ascii="Arial" w:hAnsi="Arial" w:cs="Arial"/>
        </w:rPr>
        <w:t xml:space="preserve"> to </w:t>
      </w:r>
      <w:r w:rsidR="00C26AA8" w:rsidRPr="00CF27B2">
        <w:rPr>
          <w:rFonts w:ascii="Arial" w:hAnsi="Arial" w:cs="Arial"/>
          <w:b/>
        </w:rPr>
        <w:t>UNDERSTAND</w:t>
      </w:r>
      <w:r w:rsidR="00883A0B" w:rsidRPr="00CF27B2">
        <w:rPr>
          <w:rFonts w:ascii="Arial" w:hAnsi="Arial" w:cs="Arial"/>
        </w:rPr>
        <w:t xml:space="preserve"> vocabulary </w:t>
      </w:r>
      <w:r w:rsidR="00FB2675" w:rsidRPr="00CF27B2">
        <w:rPr>
          <w:rFonts w:ascii="Arial" w:hAnsi="Arial" w:cs="Arial"/>
        </w:rPr>
        <w:t xml:space="preserve">and </w:t>
      </w:r>
      <w:r w:rsidR="00C26AA8" w:rsidRPr="00CF27B2">
        <w:rPr>
          <w:rFonts w:ascii="Arial" w:hAnsi="Arial" w:cs="Arial"/>
          <w:b/>
        </w:rPr>
        <w:t xml:space="preserve">APPLY </w:t>
      </w:r>
      <w:r w:rsidR="00883A0B" w:rsidRPr="00CF27B2">
        <w:rPr>
          <w:rFonts w:ascii="Arial" w:hAnsi="Arial" w:cs="Arial"/>
        </w:rPr>
        <w:t>their knowledge</w:t>
      </w:r>
      <w:r w:rsidR="00E32E8A" w:rsidRPr="00CF27B2">
        <w:rPr>
          <w:rFonts w:ascii="Arial" w:hAnsi="Arial" w:cs="Arial"/>
        </w:rPr>
        <w:t xml:space="preserve"> to write phrases, sentences, and paragraphs using</w:t>
      </w:r>
      <w:r w:rsidR="00FB2675" w:rsidRPr="00CF27B2">
        <w:rPr>
          <w:rFonts w:ascii="Arial" w:hAnsi="Arial" w:cs="Arial"/>
        </w:rPr>
        <w:t xml:space="preserve"> nouns, verbs, and adjectives</w:t>
      </w:r>
      <w:r w:rsidR="00CF27B2" w:rsidRPr="00CF27B2">
        <w:rPr>
          <w:rFonts w:ascii="Arial" w:hAnsi="Arial" w:cs="Arial"/>
        </w:rPr>
        <w:t>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60"/>
        <w:gridCol w:w="2437"/>
        <w:gridCol w:w="2437"/>
        <w:gridCol w:w="2437"/>
        <w:gridCol w:w="2437"/>
        <w:gridCol w:w="2440"/>
        <w:gridCol w:w="61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690C27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690C27">
              <w:rPr>
                <w:rFonts w:ascii="Arial" w:hAnsi="Arial" w:cs="Arial"/>
                <w:b/>
                <w:kern w:val="24"/>
              </w:rPr>
              <w:t xml:space="preserve">UNDERSTAND </w:t>
            </w:r>
            <w:r w:rsidR="00883A0B">
              <w:rPr>
                <w:rFonts w:ascii="Arial" w:hAnsi="Arial" w:cs="Arial"/>
                <w:kern w:val="24"/>
              </w:rPr>
              <w:t xml:space="preserve">and </w:t>
            </w:r>
            <w:r w:rsidR="00883A0B" w:rsidRPr="00883A0B">
              <w:rPr>
                <w:rFonts w:ascii="Arial" w:hAnsi="Arial" w:cs="Arial"/>
                <w:b/>
                <w:kern w:val="24"/>
              </w:rPr>
              <w:t>APPLY</w:t>
            </w:r>
            <w:r w:rsidR="00883A0B">
              <w:rPr>
                <w:rFonts w:ascii="Arial" w:hAnsi="Arial" w:cs="Arial"/>
                <w:kern w:val="24"/>
              </w:rPr>
              <w:t xml:space="preserve"> </w:t>
            </w:r>
            <w:r w:rsidR="00690C27">
              <w:rPr>
                <w:rFonts w:ascii="Arial" w:hAnsi="Arial" w:cs="Arial"/>
                <w:kern w:val="24"/>
              </w:rPr>
              <w:t>target vocabulary in context</w:t>
            </w:r>
            <w:r w:rsidR="002F51EC">
              <w:rPr>
                <w:rFonts w:ascii="Arial" w:hAnsi="Arial" w:cs="Arial"/>
                <w:kern w:val="24"/>
              </w:rPr>
              <w:t xml:space="preserve">. </w:t>
            </w:r>
          </w:p>
        </w:tc>
      </w:tr>
      <w:tr w:rsidR="00966D3E" w:rsidTr="000713D6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690C2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 xml:space="preserve">: </w:t>
            </w:r>
            <w:r w:rsidR="004E7267">
              <w:rPr>
                <w:rFonts w:ascii="Arial" w:hAnsi="Arial" w:cs="Arial"/>
                <w:b/>
              </w:rPr>
              <w:t xml:space="preserve"> Reading/W</w:t>
            </w:r>
            <w:r w:rsidR="00E05F4B">
              <w:rPr>
                <w:rFonts w:ascii="Arial" w:hAnsi="Arial" w:cs="Arial"/>
                <w:b/>
              </w:rPr>
              <w:t>r</w:t>
            </w:r>
            <w:r w:rsidR="004E7267">
              <w:rPr>
                <w:rFonts w:ascii="Arial" w:hAnsi="Arial" w:cs="Arial"/>
                <w:b/>
              </w:rPr>
              <w:t>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RPr="00F17C3E" w:rsidTr="000713D6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F17C3E" w:rsidRDefault="004D32CE" w:rsidP="00E32E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C3E">
              <w:rPr>
                <w:rFonts w:ascii="Arial" w:hAnsi="Arial" w:cs="Arial"/>
                <w:sz w:val="20"/>
                <w:szCs w:val="20"/>
              </w:rPr>
              <w:t>After</w:t>
            </w:r>
            <w:r w:rsidR="00690C27" w:rsidRPr="00F17C3E">
              <w:rPr>
                <w:rFonts w:ascii="Arial" w:hAnsi="Arial" w:cs="Arial"/>
                <w:sz w:val="20"/>
                <w:szCs w:val="20"/>
              </w:rPr>
              <w:t xml:space="preserve"> pre-teachin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>g target vocabulary</w:t>
            </w:r>
            <w:r w:rsidR="007C003C" w:rsidRPr="00F17C3E">
              <w:rPr>
                <w:rFonts w:ascii="Arial" w:hAnsi="Arial" w:cs="Arial"/>
                <w:sz w:val="20"/>
                <w:szCs w:val="20"/>
              </w:rPr>
              <w:t>,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 xml:space="preserve"> students will use the Frayer Model to create ongoing dictionary entries using L1</w:t>
            </w:r>
            <w:r w:rsidR="00C26AA8" w:rsidRPr="00F17C3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C27" w:rsidRPr="00F17C3E">
              <w:rPr>
                <w:rFonts w:ascii="Arial" w:hAnsi="Arial" w:cs="Arial"/>
                <w:sz w:val="20"/>
                <w:szCs w:val="20"/>
              </w:rPr>
              <w:t xml:space="preserve"> (Google transla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and/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>or biling</w:t>
            </w:r>
            <w:r w:rsidR="00C24473">
              <w:rPr>
                <w:rFonts w:ascii="Arial" w:hAnsi="Arial" w:cs="Arial"/>
                <w:sz w:val="20"/>
                <w:szCs w:val="20"/>
              </w:rPr>
              <w:t>ual peer).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 xml:space="preserve">tudents </w:t>
            </w:r>
            <w:r w:rsidR="00690C27" w:rsidRPr="00F17C3E">
              <w:rPr>
                <w:rFonts w:ascii="Arial" w:hAnsi="Arial" w:cs="Arial"/>
                <w:sz w:val="20"/>
                <w:szCs w:val="20"/>
              </w:rPr>
              <w:t>follow along as teacher and capable peers read</w:t>
            </w:r>
            <w:r w:rsidR="00FB2675" w:rsidRPr="00F17C3E">
              <w:rPr>
                <w:rFonts w:ascii="Arial" w:hAnsi="Arial" w:cs="Arial"/>
                <w:sz w:val="20"/>
                <w:szCs w:val="20"/>
              </w:rPr>
              <w:t xml:space="preserve"> dictionary entries </w:t>
            </w:r>
            <w:r w:rsidR="00690C27" w:rsidRPr="00F17C3E">
              <w:rPr>
                <w:rFonts w:ascii="Arial" w:hAnsi="Arial" w:cs="Arial"/>
                <w:sz w:val="20"/>
                <w:szCs w:val="20"/>
              </w:rPr>
              <w:t>in small group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s</w:t>
            </w:r>
            <w:r w:rsidR="002F51EC" w:rsidRPr="00F17C3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32E8A">
              <w:rPr>
                <w:rFonts w:ascii="Arial" w:hAnsi="Arial" w:cs="Arial"/>
                <w:sz w:val="20"/>
                <w:szCs w:val="20"/>
              </w:rPr>
              <w:t>Students will write three different phrases, each containing one vocabulary word randomly chosen from words grouped as nouns, verbs, and adjectives.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F17C3E" w:rsidRDefault="00FB2675" w:rsidP="00E071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C3E">
              <w:rPr>
                <w:rFonts w:ascii="Arial" w:hAnsi="Arial" w:cs="Arial"/>
                <w:sz w:val="20"/>
                <w:szCs w:val="20"/>
              </w:rPr>
              <w:t>After pre-teaching target vocabulary</w:t>
            </w:r>
            <w:r w:rsidR="007C003C" w:rsidRPr="00F17C3E">
              <w:rPr>
                <w:rFonts w:ascii="Arial" w:hAnsi="Arial" w:cs="Arial"/>
                <w:sz w:val="20"/>
                <w:szCs w:val="20"/>
              </w:rPr>
              <w:t>,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students will use the Frayer Model to create ongoi</w:t>
            </w:r>
            <w:r w:rsidR="00C24473">
              <w:rPr>
                <w:rFonts w:ascii="Arial" w:hAnsi="Arial" w:cs="Arial"/>
                <w:sz w:val="20"/>
                <w:szCs w:val="20"/>
              </w:rPr>
              <w:t xml:space="preserve">ng dictionary entries using L1 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(Google translate 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and/</w:t>
            </w:r>
            <w:r w:rsidR="00C24473">
              <w:rPr>
                <w:rFonts w:ascii="Arial" w:hAnsi="Arial" w:cs="Arial"/>
                <w:sz w:val="20"/>
                <w:szCs w:val="20"/>
              </w:rPr>
              <w:t>or bilingual peer).</w:t>
            </w:r>
            <w:r w:rsidR="00C26AA8" w:rsidRPr="00F17C3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17C3E">
              <w:rPr>
                <w:rFonts w:ascii="Arial" w:hAnsi="Arial" w:cs="Arial"/>
                <w:sz w:val="20"/>
                <w:szCs w:val="20"/>
              </w:rPr>
              <w:t>tudents follow along as teacher and capable peers read dictionary entries in small group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s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07179">
              <w:rPr>
                <w:rFonts w:ascii="Arial" w:hAnsi="Arial" w:cs="Arial"/>
                <w:sz w:val="20"/>
                <w:szCs w:val="20"/>
              </w:rPr>
              <w:t>Using sentence frames, students will write three different simple sentences, each containing one vocabulary word randomly chosen from words grouped as nouns, verbs, and adjectives.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F17C3E" w:rsidRDefault="00FB2675" w:rsidP="00B27F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C3E">
              <w:rPr>
                <w:rFonts w:ascii="Arial" w:hAnsi="Arial" w:cs="Arial"/>
                <w:sz w:val="20"/>
                <w:szCs w:val="20"/>
              </w:rPr>
              <w:t>After pre-teaching target vocabulary</w:t>
            </w:r>
            <w:r w:rsidR="007C003C" w:rsidRPr="00F17C3E">
              <w:rPr>
                <w:rFonts w:ascii="Arial" w:hAnsi="Arial" w:cs="Arial"/>
                <w:sz w:val="20"/>
                <w:szCs w:val="20"/>
              </w:rPr>
              <w:t>, students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will use the Frayer Model to crea</w:t>
            </w:r>
            <w:r w:rsidR="00E07179">
              <w:rPr>
                <w:rFonts w:ascii="Arial" w:hAnsi="Arial" w:cs="Arial"/>
                <w:sz w:val="20"/>
                <w:szCs w:val="20"/>
              </w:rPr>
              <w:t xml:space="preserve">te ongoing dictionary entries. </w:t>
            </w:r>
            <w:r w:rsidRPr="00F17C3E">
              <w:rPr>
                <w:rFonts w:ascii="Arial" w:hAnsi="Arial" w:cs="Arial"/>
                <w:sz w:val="20"/>
                <w:szCs w:val="20"/>
              </w:rPr>
              <w:t>Students follow along as teacher and capable peers read dictionary entries in small group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s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E4F87">
              <w:rPr>
                <w:rFonts w:ascii="Arial" w:hAnsi="Arial" w:cs="Arial"/>
                <w:sz w:val="20"/>
                <w:szCs w:val="20"/>
              </w:rPr>
              <w:t>Using a word bank</w:t>
            </w:r>
            <w:r w:rsidR="00CF27B2">
              <w:rPr>
                <w:rFonts w:ascii="Arial" w:hAnsi="Arial" w:cs="Arial"/>
                <w:sz w:val="20"/>
                <w:szCs w:val="20"/>
              </w:rPr>
              <w:t xml:space="preserve"> and bilingual dictionary as needed</w:t>
            </w:r>
            <w:r w:rsidR="00AE4F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7FC4" w:rsidRPr="00B27FC4">
              <w:rPr>
                <w:rFonts w:ascii="Arial" w:hAnsi="Arial" w:cs="Arial"/>
                <w:sz w:val="20"/>
                <w:szCs w:val="20"/>
              </w:rPr>
              <w:t>students will write three different sentences, at least one complex, each containing one vocabulary word</w:t>
            </w:r>
            <w:r w:rsidR="00B27FC4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07179">
              <w:rPr>
                <w:rFonts w:ascii="Arial" w:hAnsi="Arial" w:cs="Arial"/>
                <w:sz w:val="20"/>
                <w:szCs w:val="20"/>
              </w:rPr>
              <w:t>andomly chosen from words grouped as nouns, verbs, and adjectives.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F17C3E" w:rsidRDefault="00FB2675" w:rsidP="00D872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C3E">
              <w:rPr>
                <w:rFonts w:ascii="Arial" w:hAnsi="Arial" w:cs="Arial"/>
                <w:sz w:val="20"/>
                <w:szCs w:val="20"/>
              </w:rPr>
              <w:t>After pre-teaching target vocabulary</w:t>
            </w:r>
            <w:r w:rsidR="007C003C" w:rsidRPr="00F17C3E">
              <w:rPr>
                <w:rFonts w:ascii="Arial" w:hAnsi="Arial" w:cs="Arial"/>
                <w:sz w:val="20"/>
                <w:szCs w:val="20"/>
              </w:rPr>
              <w:t>,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students will use the Frayer Model to create ongoing dictionary entries.  Students follow along as teacher and capable peers read dictionary entries in small group</w:t>
            </w:r>
            <w:r w:rsidR="00883A0B" w:rsidRPr="00F17C3E">
              <w:rPr>
                <w:rFonts w:ascii="Arial" w:hAnsi="Arial" w:cs="Arial"/>
                <w:sz w:val="20"/>
                <w:szCs w:val="20"/>
              </w:rPr>
              <w:t>s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. Students will write three </w:t>
            </w:r>
            <w:r w:rsidRPr="00AE4F87">
              <w:rPr>
                <w:rFonts w:ascii="Arial" w:hAnsi="Arial" w:cs="Arial"/>
                <w:i/>
                <w:sz w:val="20"/>
                <w:szCs w:val="20"/>
              </w:rPr>
              <w:t>related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complex </w:t>
            </w:r>
            <w:r w:rsidR="00AE4F87">
              <w:rPr>
                <w:rFonts w:ascii="Arial" w:hAnsi="Arial" w:cs="Arial"/>
                <w:sz w:val="20"/>
                <w:szCs w:val="20"/>
              </w:rPr>
              <w:t>sentences each containing one</w:t>
            </w:r>
            <w:r w:rsidR="009F75C1" w:rsidRPr="00F17C3E">
              <w:rPr>
                <w:rFonts w:ascii="Arial" w:hAnsi="Arial" w:cs="Arial"/>
                <w:sz w:val="20"/>
                <w:szCs w:val="20"/>
              </w:rPr>
              <w:t xml:space="preserve"> vocabulary </w:t>
            </w:r>
            <w:r w:rsidR="00AE4F87">
              <w:rPr>
                <w:rFonts w:ascii="Arial" w:hAnsi="Arial" w:cs="Arial"/>
                <w:sz w:val="20"/>
                <w:szCs w:val="20"/>
              </w:rPr>
              <w:t xml:space="preserve">word randomly chosen from words grouped as </w:t>
            </w:r>
            <w:r w:rsidR="00AE4F87" w:rsidRPr="00F17C3E">
              <w:rPr>
                <w:rFonts w:ascii="Arial" w:hAnsi="Arial" w:cs="Arial"/>
                <w:sz w:val="20"/>
                <w:szCs w:val="20"/>
              </w:rPr>
              <w:t>nouns</w:t>
            </w:r>
            <w:r w:rsidRPr="00F17C3E">
              <w:rPr>
                <w:rFonts w:ascii="Arial" w:hAnsi="Arial" w:cs="Arial"/>
                <w:sz w:val="20"/>
                <w:szCs w:val="20"/>
              </w:rPr>
              <w:t>, verb</w:t>
            </w:r>
            <w:r w:rsidR="00AE4F87">
              <w:rPr>
                <w:rFonts w:ascii="Arial" w:hAnsi="Arial" w:cs="Arial"/>
                <w:sz w:val="20"/>
                <w:szCs w:val="20"/>
              </w:rPr>
              <w:t>s</w:t>
            </w:r>
            <w:r w:rsidRPr="00F17C3E">
              <w:rPr>
                <w:rFonts w:ascii="Arial" w:hAnsi="Arial" w:cs="Arial"/>
                <w:sz w:val="20"/>
                <w:szCs w:val="20"/>
              </w:rPr>
              <w:t>, and adjective</w:t>
            </w:r>
            <w:r w:rsidR="00AE4F87">
              <w:rPr>
                <w:rFonts w:ascii="Arial" w:hAnsi="Arial" w:cs="Arial"/>
                <w:sz w:val="20"/>
                <w:szCs w:val="20"/>
              </w:rPr>
              <w:t>s</w:t>
            </w:r>
            <w:r w:rsidR="00E071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F17C3E" w:rsidRDefault="00FB2675" w:rsidP="00AE4F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C3E">
              <w:rPr>
                <w:rFonts w:ascii="Arial" w:hAnsi="Arial" w:cs="Arial"/>
                <w:sz w:val="20"/>
                <w:szCs w:val="20"/>
              </w:rPr>
              <w:t>After pre-teaching target vocabulary</w:t>
            </w:r>
            <w:r w:rsidR="007C003C" w:rsidRPr="00F17C3E">
              <w:rPr>
                <w:rFonts w:ascii="Arial" w:hAnsi="Arial" w:cs="Arial"/>
                <w:sz w:val="20"/>
                <w:szCs w:val="20"/>
              </w:rPr>
              <w:t>,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students will use the Frayer Model to create ongoing dictionary entries.  Students follow along as teacher and capable peers read dictionary entries in small group</w:t>
            </w:r>
            <w:r w:rsidR="00AE4F87">
              <w:rPr>
                <w:rFonts w:ascii="Arial" w:hAnsi="Arial" w:cs="Arial"/>
                <w:sz w:val="20"/>
                <w:szCs w:val="20"/>
              </w:rPr>
              <w:t>s</w:t>
            </w:r>
            <w:r w:rsidRPr="00F17C3E">
              <w:rPr>
                <w:rFonts w:ascii="Arial" w:hAnsi="Arial" w:cs="Arial"/>
                <w:sz w:val="20"/>
                <w:szCs w:val="20"/>
              </w:rPr>
              <w:t>. Stud</w:t>
            </w:r>
            <w:r w:rsidR="00AE4F87">
              <w:rPr>
                <w:rFonts w:ascii="Arial" w:hAnsi="Arial" w:cs="Arial"/>
                <w:sz w:val="20"/>
                <w:szCs w:val="20"/>
              </w:rPr>
              <w:t>ents will write a paragraph with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five </w:t>
            </w:r>
            <w:r w:rsidRPr="00CF27B2">
              <w:rPr>
                <w:rFonts w:ascii="Arial" w:hAnsi="Arial" w:cs="Arial"/>
                <w:i/>
                <w:sz w:val="20"/>
                <w:szCs w:val="20"/>
              </w:rPr>
              <w:t>related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complex sentences</w:t>
            </w:r>
            <w:r w:rsidR="00CF27B2">
              <w:rPr>
                <w:rFonts w:ascii="Arial" w:hAnsi="Arial" w:cs="Arial"/>
                <w:sz w:val="20"/>
                <w:szCs w:val="20"/>
              </w:rPr>
              <w:t>.</w:t>
            </w:r>
            <w:r w:rsidR="00AE4F8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E20FD">
              <w:rPr>
                <w:rFonts w:ascii="Arial" w:hAnsi="Arial" w:cs="Arial"/>
                <w:sz w:val="20"/>
                <w:szCs w:val="20"/>
              </w:rPr>
              <w:t xml:space="preserve">paragraph will contain </w:t>
            </w:r>
            <w:r w:rsidR="00AE4F87">
              <w:rPr>
                <w:rFonts w:ascii="Arial" w:hAnsi="Arial" w:cs="Arial"/>
                <w:sz w:val="20"/>
                <w:szCs w:val="20"/>
              </w:rPr>
              <w:t xml:space="preserve">three vocabulary words randomly chosen from words grouped as nouns, verbs, and adjectives. </w:t>
            </w:r>
            <w:r w:rsidRPr="00F17C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Pr="00F17C3E" w:rsidRDefault="002330B6" w:rsidP="006606B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C26AA8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</w:t>
            </w:r>
            <w:r w:rsidR="00883A0B">
              <w:rPr>
                <w:rFonts w:ascii="Arial" w:hAnsi="Arial" w:cs="Arial"/>
                <w:kern w:val="24"/>
              </w:rPr>
              <w:t xml:space="preserve"> on an ongoing basis</w:t>
            </w:r>
            <w:r w:rsidR="004B3950" w:rsidRPr="004B3950">
              <w:rPr>
                <w:rFonts w:ascii="Arial" w:hAnsi="Arial" w:cs="Arial"/>
                <w:kern w:val="24"/>
              </w:rPr>
              <w:t xml:space="preserve"> with gra</w:t>
            </w:r>
            <w:r w:rsidR="00E05F4B">
              <w:rPr>
                <w:rFonts w:ascii="Arial" w:hAnsi="Arial" w:cs="Arial"/>
                <w:kern w:val="24"/>
              </w:rPr>
              <w:t>de-level vocabulary words and identify and apply the meaning</w:t>
            </w:r>
            <w:r w:rsidR="007C003C">
              <w:rPr>
                <w:rFonts w:ascii="Arial" w:hAnsi="Arial" w:cs="Arial"/>
                <w:kern w:val="24"/>
              </w:rPr>
              <w:t xml:space="preserve">: </w:t>
            </w:r>
            <w:r w:rsidR="00C26AA8">
              <w:rPr>
                <w:rFonts w:ascii="Arial" w:hAnsi="Arial" w:cs="Arial"/>
                <w:kern w:val="24"/>
              </w:rPr>
              <w:t xml:space="preserve"> </w:t>
            </w:r>
            <w:r w:rsidR="00E05F4B">
              <w:rPr>
                <w:rFonts w:ascii="Arial" w:hAnsi="Arial" w:cs="Arial"/>
                <w:b/>
                <w:kern w:val="24"/>
              </w:rPr>
              <w:t>noun, verb, adje</w:t>
            </w:r>
            <w:r w:rsidR="00756466">
              <w:rPr>
                <w:rFonts w:ascii="Arial" w:hAnsi="Arial" w:cs="Arial"/>
                <w:b/>
                <w:kern w:val="24"/>
              </w:rPr>
              <w:t xml:space="preserve">ctives, </w:t>
            </w:r>
            <w:r w:rsidR="00883A0B">
              <w:rPr>
                <w:rFonts w:ascii="Arial" w:hAnsi="Arial" w:cs="Arial"/>
                <w:b/>
                <w:kern w:val="24"/>
              </w:rPr>
              <w:t>sentence, paragraph</w:t>
            </w:r>
            <w:r w:rsidR="005C198A">
              <w:rPr>
                <w:rFonts w:ascii="Arial" w:hAnsi="Arial" w:cs="Arial"/>
                <w:b/>
                <w:kern w:val="24"/>
              </w:rPr>
              <w:t xml:space="preserve">, coordinating conjunctions </w:t>
            </w:r>
          </w:p>
        </w:tc>
      </w:tr>
    </w:tbl>
    <w:p w:rsidR="00EA655B" w:rsidRPr="00DC4C87" w:rsidRDefault="00EA655B" w:rsidP="007C003C">
      <w:pPr>
        <w:rPr>
          <w:sz w:val="28"/>
          <w:szCs w:val="28"/>
        </w:rPr>
      </w:pPr>
    </w:p>
    <w:sectPr w:rsidR="00EA655B" w:rsidRPr="00DC4C87" w:rsidSect="007C003C">
      <w:pgSz w:w="15840" w:h="12240" w:orient="landscape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70" w:rsidRDefault="00CB3970" w:rsidP="00721866">
      <w:pPr>
        <w:spacing w:after="0" w:line="240" w:lineRule="auto"/>
      </w:pPr>
      <w:r>
        <w:separator/>
      </w:r>
    </w:p>
  </w:endnote>
  <w:endnote w:type="continuationSeparator" w:id="0">
    <w:p w:rsidR="00CB3970" w:rsidRDefault="00CB3970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70" w:rsidRDefault="00CB3970" w:rsidP="00721866">
      <w:pPr>
        <w:spacing w:after="0" w:line="240" w:lineRule="auto"/>
      </w:pPr>
      <w:r>
        <w:separator/>
      </w:r>
    </w:p>
  </w:footnote>
  <w:footnote w:type="continuationSeparator" w:id="0">
    <w:p w:rsidR="00CB3970" w:rsidRDefault="00CB3970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D"/>
    <w:rsid w:val="000132FD"/>
    <w:rsid w:val="00027078"/>
    <w:rsid w:val="00052BDE"/>
    <w:rsid w:val="000713D6"/>
    <w:rsid w:val="00084B27"/>
    <w:rsid w:val="000A5729"/>
    <w:rsid w:val="000B2F0A"/>
    <w:rsid w:val="000C1663"/>
    <w:rsid w:val="000D5DBF"/>
    <w:rsid w:val="000E3BC7"/>
    <w:rsid w:val="001034BA"/>
    <w:rsid w:val="00106CF1"/>
    <w:rsid w:val="0012490D"/>
    <w:rsid w:val="00141DD7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234F6"/>
    <w:rsid w:val="002264CB"/>
    <w:rsid w:val="00231B57"/>
    <w:rsid w:val="002330B6"/>
    <w:rsid w:val="00234324"/>
    <w:rsid w:val="00247085"/>
    <w:rsid w:val="00250B2B"/>
    <w:rsid w:val="002534EC"/>
    <w:rsid w:val="00281A5C"/>
    <w:rsid w:val="002B6135"/>
    <w:rsid w:val="002B6182"/>
    <w:rsid w:val="002C0E11"/>
    <w:rsid w:val="002C2F6C"/>
    <w:rsid w:val="002D446C"/>
    <w:rsid w:val="002D76BC"/>
    <w:rsid w:val="002E1BBF"/>
    <w:rsid w:val="002F1DF6"/>
    <w:rsid w:val="002F51EC"/>
    <w:rsid w:val="00303B59"/>
    <w:rsid w:val="0031236E"/>
    <w:rsid w:val="00324F20"/>
    <w:rsid w:val="00330416"/>
    <w:rsid w:val="00336F57"/>
    <w:rsid w:val="003461E8"/>
    <w:rsid w:val="003540AE"/>
    <w:rsid w:val="003644C1"/>
    <w:rsid w:val="00366425"/>
    <w:rsid w:val="003669B1"/>
    <w:rsid w:val="00374727"/>
    <w:rsid w:val="00395C14"/>
    <w:rsid w:val="003C151A"/>
    <w:rsid w:val="003C3439"/>
    <w:rsid w:val="003D455E"/>
    <w:rsid w:val="003E06A0"/>
    <w:rsid w:val="003E09AC"/>
    <w:rsid w:val="003E0CED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D32CE"/>
    <w:rsid w:val="004E6776"/>
    <w:rsid w:val="004E7267"/>
    <w:rsid w:val="005068F7"/>
    <w:rsid w:val="00513F11"/>
    <w:rsid w:val="00517545"/>
    <w:rsid w:val="00561E7A"/>
    <w:rsid w:val="005715BC"/>
    <w:rsid w:val="005A2515"/>
    <w:rsid w:val="005C198A"/>
    <w:rsid w:val="005D1034"/>
    <w:rsid w:val="005D310D"/>
    <w:rsid w:val="005E23DC"/>
    <w:rsid w:val="005E4A78"/>
    <w:rsid w:val="005F5B35"/>
    <w:rsid w:val="006328F7"/>
    <w:rsid w:val="006606BF"/>
    <w:rsid w:val="006752E2"/>
    <w:rsid w:val="0069093A"/>
    <w:rsid w:val="00690C27"/>
    <w:rsid w:val="006A7FAE"/>
    <w:rsid w:val="006B6B05"/>
    <w:rsid w:val="006C151F"/>
    <w:rsid w:val="006D6E6B"/>
    <w:rsid w:val="007016E4"/>
    <w:rsid w:val="00712A96"/>
    <w:rsid w:val="00721866"/>
    <w:rsid w:val="007240C8"/>
    <w:rsid w:val="00732AA3"/>
    <w:rsid w:val="007434CD"/>
    <w:rsid w:val="007510F8"/>
    <w:rsid w:val="00756466"/>
    <w:rsid w:val="00780952"/>
    <w:rsid w:val="007A0A49"/>
    <w:rsid w:val="007B1DEC"/>
    <w:rsid w:val="007B2F82"/>
    <w:rsid w:val="007B664A"/>
    <w:rsid w:val="007C003C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83A0B"/>
    <w:rsid w:val="00894AB7"/>
    <w:rsid w:val="008B1311"/>
    <w:rsid w:val="008B4C79"/>
    <w:rsid w:val="008C386D"/>
    <w:rsid w:val="008D68EC"/>
    <w:rsid w:val="008E084E"/>
    <w:rsid w:val="008E2AE4"/>
    <w:rsid w:val="008E3ABF"/>
    <w:rsid w:val="008F7DF7"/>
    <w:rsid w:val="009170AA"/>
    <w:rsid w:val="00917AAE"/>
    <w:rsid w:val="009200CD"/>
    <w:rsid w:val="00922866"/>
    <w:rsid w:val="00922D5B"/>
    <w:rsid w:val="009249DD"/>
    <w:rsid w:val="00933213"/>
    <w:rsid w:val="009432EC"/>
    <w:rsid w:val="00946F53"/>
    <w:rsid w:val="00961525"/>
    <w:rsid w:val="00966D3E"/>
    <w:rsid w:val="00980BBD"/>
    <w:rsid w:val="0098398B"/>
    <w:rsid w:val="009B0765"/>
    <w:rsid w:val="009E20FD"/>
    <w:rsid w:val="009F014A"/>
    <w:rsid w:val="009F4228"/>
    <w:rsid w:val="009F75C1"/>
    <w:rsid w:val="00A02BBC"/>
    <w:rsid w:val="00A26DB8"/>
    <w:rsid w:val="00A334B8"/>
    <w:rsid w:val="00A36B34"/>
    <w:rsid w:val="00A52A4A"/>
    <w:rsid w:val="00A607D8"/>
    <w:rsid w:val="00A61848"/>
    <w:rsid w:val="00A71E34"/>
    <w:rsid w:val="00A76A97"/>
    <w:rsid w:val="00A97A94"/>
    <w:rsid w:val="00AA6AA5"/>
    <w:rsid w:val="00AC5A0D"/>
    <w:rsid w:val="00AE2E49"/>
    <w:rsid w:val="00AE4F87"/>
    <w:rsid w:val="00B01202"/>
    <w:rsid w:val="00B27FC4"/>
    <w:rsid w:val="00B47AA3"/>
    <w:rsid w:val="00B47E5C"/>
    <w:rsid w:val="00B72400"/>
    <w:rsid w:val="00BA5211"/>
    <w:rsid w:val="00BB011D"/>
    <w:rsid w:val="00BB369C"/>
    <w:rsid w:val="00BC18F5"/>
    <w:rsid w:val="00BC38E9"/>
    <w:rsid w:val="00BC4485"/>
    <w:rsid w:val="00C00DB0"/>
    <w:rsid w:val="00C1007E"/>
    <w:rsid w:val="00C14BE2"/>
    <w:rsid w:val="00C21017"/>
    <w:rsid w:val="00C24473"/>
    <w:rsid w:val="00C26AA8"/>
    <w:rsid w:val="00C30974"/>
    <w:rsid w:val="00C56C92"/>
    <w:rsid w:val="00C67C2D"/>
    <w:rsid w:val="00C7217C"/>
    <w:rsid w:val="00C81255"/>
    <w:rsid w:val="00CA1081"/>
    <w:rsid w:val="00CA1A68"/>
    <w:rsid w:val="00CA5878"/>
    <w:rsid w:val="00CB3356"/>
    <w:rsid w:val="00CB3970"/>
    <w:rsid w:val="00CC7A38"/>
    <w:rsid w:val="00CE1449"/>
    <w:rsid w:val="00CF27B2"/>
    <w:rsid w:val="00CF71EE"/>
    <w:rsid w:val="00D015B5"/>
    <w:rsid w:val="00D0256E"/>
    <w:rsid w:val="00D02A4E"/>
    <w:rsid w:val="00D03EA9"/>
    <w:rsid w:val="00D129D6"/>
    <w:rsid w:val="00D1608C"/>
    <w:rsid w:val="00D266E0"/>
    <w:rsid w:val="00D32C8A"/>
    <w:rsid w:val="00D3529B"/>
    <w:rsid w:val="00D4522A"/>
    <w:rsid w:val="00D475B2"/>
    <w:rsid w:val="00D5399D"/>
    <w:rsid w:val="00D7701C"/>
    <w:rsid w:val="00D87241"/>
    <w:rsid w:val="00DA2BF9"/>
    <w:rsid w:val="00DA5C6A"/>
    <w:rsid w:val="00DC4C87"/>
    <w:rsid w:val="00DC6BD8"/>
    <w:rsid w:val="00DC6F91"/>
    <w:rsid w:val="00DE71C2"/>
    <w:rsid w:val="00E05F4B"/>
    <w:rsid w:val="00E07179"/>
    <w:rsid w:val="00E13917"/>
    <w:rsid w:val="00E32E8A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A655B"/>
    <w:rsid w:val="00EB5735"/>
    <w:rsid w:val="00EC1DA4"/>
    <w:rsid w:val="00ED0DCC"/>
    <w:rsid w:val="00ED6D1D"/>
    <w:rsid w:val="00ED71E0"/>
    <w:rsid w:val="00F03A76"/>
    <w:rsid w:val="00F17C3E"/>
    <w:rsid w:val="00F37C6C"/>
    <w:rsid w:val="00F847EC"/>
    <w:rsid w:val="00FB1BC5"/>
    <w:rsid w:val="00FB267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F5E92-DA99-4192-90E3-62EB9B9A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6AA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1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61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7</cp:revision>
  <cp:lastPrinted>2012-05-10T22:39:00Z</cp:lastPrinted>
  <dcterms:created xsi:type="dcterms:W3CDTF">2015-06-02T15:31:00Z</dcterms:created>
  <dcterms:modified xsi:type="dcterms:W3CDTF">2015-06-08T14:52:00Z</dcterms:modified>
</cp:coreProperties>
</file>